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INFORMACIÓN SOBRE COOKIES</w:t>
      </w:r>
    </w:p>
    <w:p>
      <w:pPr/>
      <w:r>
        <w:rPr/>
        <w:t xml:space="preserve">Debido a la entrada en vigor de la referente modificación de la «Ley de Servicios de la Sociedad de la Información» (LSSICE) establecida por el Real Decreto 13/2012, es de obligación obtener el consentimiento expreso del usuario de todas las páginas web que usan </w:t>
      </w:r>
      <w:r>
        <w:rPr>
          <w:i w:val="1"/>
          <w:iCs w:val="1"/>
        </w:rPr>
        <w:t xml:space="preserve">cookies </w:t>
      </w:r>
      <w:r>
        <w:rPr/>
        <w:t xml:space="preserve">prescindibles, antes de que éste navegue por ellas.</w:t>
      </w:r>
    </w:p>
    <w:p>
      <w:pPr/>
      <w:r>
        <w:rPr>
          <w:b w:val="1"/>
          <w:bCs w:val="1"/>
        </w:rPr>
        <w:t xml:space="preserve">¿QUÉ SON LAS COOKIES?</w:t>
      </w:r>
    </w:p>
    <w:p>
      <w:pPr/>
      <w:r>
        <w:rPr/>
        <w:t xml:space="preserve">Las </w:t>
      </w:r>
      <w:r>
        <w:rPr>
          <w:i w:val="1"/>
          <w:iCs w:val="1"/>
        </w:rPr>
        <w:t xml:space="preserve">cookies </w:t>
      </w:r>
      <w:r>
        <w:rPr/>
        <w:t xml:space="preserve">y otras tecnologías similares tales como local shared objects, flash </w:t>
      </w:r>
      <w:r>
        <w:rPr>
          <w:i w:val="1"/>
          <w:iCs w:val="1"/>
        </w:rPr>
        <w:t xml:space="preserve">cookies </w:t>
      </w:r>
      <w:r>
        <w:rPr/>
        <w:t xml:space="preserve">o píxeles, son herramientas empleadas por los servidores Web para almacenar y recuperar información acerca de sus visitantes, así como para ofrecer un correcto funcionamiento del sitio.</w:t>
      </w:r>
    </w:p>
    <w:p>
      <w:pPr/>
      <w:r>
        <w:rPr/>
        <w:t xml:space="preserve">Mediante el uso de estos dispositivos se permite al servidor Web recordar algunos datos concernientes al usuario, como sus preferencias para la visualización de las páginas de ese servidor, nombre y contraseña, productos que más le interesan, etc.</w:t>
      </w:r>
    </w:p>
    <w:p>
      <w:pPr/>
      <w:r>
        <w:rPr>
          <w:b w:val="1"/>
          <w:bCs w:val="1"/>
        </w:rPr>
        <w:t xml:space="preserve">COOKIES </w:t>
      </w:r>
      <w:r>
        <w:rPr>
          <w:b w:val="1"/>
          <w:bCs w:val="1"/>
        </w:rPr>
        <w:t xml:space="preserve">AFECTADAS POR LA NORMATIVA Y </w:t>
      </w:r>
      <w:r>
        <w:rPr>
          <w:b w:val="1"/>
          <w:bCs w:val="1"/>
        </w:rPr>
        <w:t xml:space="preserve">COOKIES </w:t>
      </w:r>
      <w:r>
        <w:rPr>
          <w:b w:val="1"/>
          <w:bCs w:val="1"/>
        </w:rPr>
        <w:t xml:space="preserve">EXCEPTUADAS</w:t>
      </w:r>
    </w:p>
    <w:p>
      <w:pPr/>
      <w:r>
        <w:rPr/>
        <w:t xml:space="preserve">Según la directiva de la UE, las </w:t>
      </w:r>
      <w:r>
        <w:rPr>
          <w:i w:val="1"/>
          <w:iCs w:val="1"/>
        </w:rPr>
        <w:t xml:space="preserve">cookies </w:t>
      </w:r>
      <w:r>
        <w:rPr/>
        <w:t xml:space="preserve">que requieren el consentimiento informado por parte del usuario son las </w:t>
      </w:r>
      <w:r>
        <w:rPr>
          <w:i w:val="1"/>
          <w:iCs w:val="1"/>
        </w:rPr>
        <w:t xml:space="preserve">cookies </w:t>
      </w:r>
      <w:r>
        <w:rPr/>
        <w:t xml:space="preserve">de analítica y las de publicidad y afiliación, quedando exceptuadas las de carácter técnico y las necesarias para el funcionamiento del sitio web o la prestación de servicios expresamente solicitados por el usuario.</w:t>
      </w:r>
    </w:p>
    <w:p>
      <w:pPr/>
      <w:r>
        <w:rPr>
          <w:b w:val="1"/>
          <w:bCs w:val="1"/>
        </w:rPr>
        <w:t xml:space="preserve">TIPOS DE </w:t>
      </w:r>
      <w:r>
        <w:rPr>
          <w:b w:val="1"/>
          <w:bCs w:val="1"/>
        </w:rPr>
        <w:t xml:space="preserve">COOKIES</w:t>
      </w:r>
    </w:p>
    <w:p>
      <w:pPr/>
      <w:r>
        <w:rPr>
          <w:b w:val="1"/>
          <w:bCs w:val="1"/>
        </w:rPr>
        <w:t xml:space="preserve">SEGÚN LA FINALIDAD</w:t>
      </w:r>
    </w:p>
    <w:p>
      <w:pPr/>
      <w:r>
        <w:rPr>
          <w:b w:val="1"/>
          <w:bCs w:val="1"/>
        </w:rPr>
        <w:t xml:space="preserve">SEGÚN LA PROPIEDAD</w:t>
      </w:r>
    </w:p>
    <w:p>
      <w:pPr/>
      <w:r>
        <w:rPr>
          <w:b w:val="1"/>
          <w:bCs w:val="1"/>
        </w:rPr>
        <w:t xml:space="preserve">SEGÚN EL PLAZO DE CONSERVACIÓN</w:t>
      </w:r>
    </w:p>
    <w:p>
      <w:pPr/>
      <w:r>
        <w:rPr>
          <w:b w:val="1"/>
          <w:bCs w:val="1"/>
        </w:rPr>
        <w:t xml:space="preserve">TRATAMIENTO DE DATOS PERSONALES</w:t>
      </w:r>
    </w:p>
    <w:p>
      <w:pPr/>
      <w:r>
        <w:rPr/>
        <w:t xml:space="preserve"> La información referente al tratamiento de los datos personales y los datos de contacto para ejercer sus derechos se encuentran en:  .  </w:t>
      </w:r>
    </w:p>
    <w:p>
      <w:pPr/>
      <w:r>
        <w:rPr/>
        <w:t xml:space="preserve">  </w:t>
      </w:r>
    </w:p>
    <w:p>
      <w:pPr/>
      <w:r>
        <w:rPr>
          <w:b w:val="1"/>
          <w:bCs w:val="1"/>
        </w:rPr>
        <w:t xml:space="preserve">CÓMO GESTIONAR LAS COOKIES DESDE EL NAVEGADOR</w:t>
      </w:r>
    </w:p>
    <w:p>
      <w:pPr/>
      <w:r>
        <w:rPr>
          <w:b w:val="1"/>
          <w:bCs w:val="1"/>
        </w:rPr>
        <w:t xml:space="preserve">CÓMO ELIMINAR LAS COOKIES DE LOS NAVEGADORES MÁS COMUNES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/>
            <w:r>
              <w:rPr>
                <w:b w:val="1"/>
                <w:bCs w:val="1"/>
              </w:rPr>
              <w:t xml:space="preserve">Chrome</w:t>
            </w:r>
          </w:p>
        </w:tc>
        <w:tc>
          <w:tcPr>
            <w:gridSpan w:val="2"/>
          </w:tcPr>
          <w:p>
            <w:pPr/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Internet Explorer. Versión 11</w:t>
            </w:r>
          </w:p>
        </w:tc>
        <w:tc>
          <w:tcPr>
            <w:gridSpan w:val="2"/>
          </w:tcPr>
          <w:p>
            <w:pPr/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Firefox. Versión 65.0.1</w:t>
            </w:r>
          </w:p>
        </w:tc>
        <w:tc>
          <w:tcPr>
            <w:gridSpan w:val="2"/>
          </w:tcPr>
          <w:p>
            <w:pPr/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Safari Versión 5.1</w:t>
            </w:r>
          </w:p>
        </w:tc>
        <w:tc>
          <w:tcPr>
            <w:gridSpan w:val="2"/>
          </w:tcPr>
          <w:p>
            <w:pPr/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Opera</w:t>
            </w:r>
          </w:p>
        </w:tc>
        <w:tc>
          <w:tcPr>
            <w:gridSpan w:val="2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2026-10-20T14:59:56+00:00</dcterms:created>
  <dcterms:modified xsi:type="dcterms:W3CDTF">2026-10-20T14:59:56+00:00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